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DE" w:rsidRPr="00714B09" w:rsidRDefault="006D1DDE" w:rsidP="006D1DDE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3333CD"/>
          <w:sz w:val="36"/>
          <w:szCs w:val="36"/>
        </w:rPr>
      </w:pPr>
      <w:r w:rsidRPr="00714B09">
        <w:rPr>
          <w:rFonts w:ascii="Arial" w:hAnsi="Arial" w:cs="Arial"/>
          <w:color w:val="3333CD"/>
          <w:sz w:val="36"/>
          <w:szCs w:val="36"/>
        </w:rPr>
        <w:t>Engineering mechanics</w:t>
      </w:r>
    </w:p>
    <w:p w:rsidR="006D1DDE" w:rsidRPr="0077695B" w:rsidRDefault="0077695B" w:rsidP="00830239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</w:t>
      </w:r>
      <w:r w:rsidR="006D1DDE" w:rsidRPr="0077695B">
        <w:rPr>
          <w:rFonts w:asciiTheme="majorBidi" w:hAnsiTheme="majorBidi" w:cstheme="majorBidi"/>
          <w:color w:val="000000"/>
          <w:sz w:val="28"/>
          <w:szCs w:val="28"/>
        </w:rPr>
        <w:t xml:space="preserve">Deals with effect of forces </w:t>
      </w:r>
      <w:r w:rsidR="00E724F4" w:rsidRPr="0077695B">
        <w:rPr>
          <w:rFonts w:asciiTheme="majorBidi" w:hAnsiTheme="majorBidi" w:cstheme="majorBidi"/>
          <w:color w:val="000000"/>
          <w:sz w:val="28"/>
          <w:szCs w:val="28"/>
        </w:rPr>
        <w:t>on objects</w:t>
      </w:r>
      <w:r w:rsidR="006D1DDE" w:rsidRPr="0077695B">
        <w:rPr>
          <w:rFonts w:asciiTheme="majorBidi" w:hAnsiTheme="majorBidi" w:cstheme="majorBidi"/>
          <w:color w:val="000000"/>
          <w:sz w:val="28"/>
          <w:szCs w:val="28"/>
        </w:rPr>
        <w:t xml:space="preserve"> Mechanics principles used </w:t>
      </w:r>
      <w:bookmarkStart w:id="0" w:name="_GoBack"/>
      <w:bookmarkEnd w:id="0"/>
      <w:r w:rsidR="00B846CB" w:rsidRPr="0077695B">
        <w:rPr>
          <w:rFonts w:asciiTheme="majorBidi" w:hAnsiTheme="majorBidi" w:cstheme="majorBidi"/>
          <w:color w:val="000000"/>
          <w:sz w:val="28"/>
          <w:szCs w:val="28"/>
        </w:rPr>
        <w:t xml:space="preserve">in </w:t>
      </w:r>
      <w:r w:rsidR="00B846CB">
        <w:rPr>
          <w:rFonts w:asciiTheme="majorBidi" w:hAnsiTheme="majorBidi" w:cstheme="majorBidi"/>
          <w:color w:val="000000"/>
          <w:sz w:val="28"/>
          <w:szCs w:val="28"/>
        </w:rPr>
        <w:t>vibration</w:t>
      </w:r>
      <w:r w:rsidR="006D1DDE" w:rsidRPr="0077695B">
        <w:rPr>
          <w:rFonts w:asciiTheme="majorBidi" w:hAnsiTheme="majorBidi" w:cstheme="majorBidi"/>
          <w:color w:val="000000"/>
          <w:sz w:val="28"/>
          <w:szCs w:val="28"/>
        </w:rPr>
        <w:t>, spacecraft design, fluid flow, electrical, mechanical m/c design etc.</w:t>
      </w:r>
    </w:p>
    <w:p w:rsidR="006D1DDE" w:rsidRPr="0077695B" w:rsidRDefault="006D1DDE" w:rsidP="00830239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7695B">
        <w:rPr>
          <w:rFonts w:asciiTheme="majorBidi" w:hAnsiTheme="majorBidi" w:cstheme="majorBidi"/>
          <w:color w:val="3333CD"/>
          <w:sz w:val="28"/>
          <w:szCs w:val="28"/>
        </w:rPr>
        <w:t>Statics</w:t>
      </w:r>
      <w:r w:rsidRPr="0077695B">
        <w:rPr>
          <w:rFonts w:asciiTheme="majorBidi" w:hAnsiTheme="majorBidi" w:cstheme="majorBidi"/>
          <w:color w:val="000000"/>
          <w:sz w:val="28"/>
          <w:szCs w:val="28"/>
        </w:rPr>
        <w:t>: deals with effect of force on bodies which are not moving .</w:t>
      </w:r>
    </w:p>
    <w:p w:rsidR="00643E94" w:rsidRPr="0077695B" w:rsidRDefault="006D1DDE" w:rsidP="00830239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7695B">
        <w:rPr>
          <w:rFonts w:asciiTheme="majorBidi" w:hAnsiTheme="majorBidi" w:cstheme="majorBidi"/>
          <w:color w:val="3333CD"/>
          <w:sz w:val="28"/>
          <w:szCs w:val="28"/>
        </w:rPr>
        <w:t>Dynamics</w:t>
      </w:r>
      <w:r w:rsidRPr="0077695B">
        <w:rPr>
          <w:rFonts w:asciiTheme="majorBidi" w:hAnsiTheme="majorBidi" w:cstheme="majorBidi"/>
          <w:color w:val="000000"/>
          <w:sz w:val="28"/>
          <w:szCs w:val="28"/>
        </w:rPr>
        <w:t xml:space="preserve">: deals with force effect on moving bodies </w:t>
      </w:r>
      <w:r w:rsidR="00CE3EAF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77695B">
        <w:rPr>
          <w:rFonts w:asciiTheme="majorBidi" w:hAnsiTheme="majorBidi" w:cstheme="majorBidi"/>
          <w:color w:val="000000"/>
          <w:sz w:val="28"/>
          <w:szCs w:val="28"/>
        </w:rPr>
        <w:t xml:space="preserve">We consider </w:t>
      </w:r>
      <w:r w:rsidRPr="0077695B">
        <w:rPr>
          <w:rFonts w:asciiTheme="majorBidi" w:hAnsiTheme="majorBidi" w:cstheme="majorBidi"/>
          <w:color w:val="FF3300"/>
          <w:sz w:val="28"/>
          <w:szCs w:val="28"/>
        </w:rPr>
        <w:t xml:space="preserve">RIGID BODIES </w:t>
      </w:r>
      <w:r w:rsidRPr="0077695B">
        <w:rPr>
          <w:rFonts w:asciiTheme="majorBidi" w:hAnsiTheme="majorBidi" w:cstheme="majorBidi"/>
          <w:color w:val="000000"/>
          <w:sz w:val="28"/>
          <w:szCs w:val="28"/>
        </w:rPr>
        <w:t>– Non deformable</w:t>
      </w:r>
      <w:r w:rsidRPr="0077695B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D1DDE" w:rsidRPr="0077695B" w:rsidRDefault="006D1DDE" w:rsidP="00830239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7695B">
        <w:rPr>
          <w:rFonts w:asciiTheme="majorBidi" w:hAnsiTheme="majorBidi" w:cstheme="majorBidi"/>
          <w:color w:val="3333CD"/>
          <w:sz w:val="28"/>
          <w:szCs w:val="28"/>
        </w:rPr>
        <w:t>Scalar quantity</w:t>
      </w:r>
      <w:r w:rsidRPr="0077695B">
        <w:rPr>
          <w:rFonts w:asciiTheme="majorBidi" w:hAnsiTheme="majorBidi" w:cstheme="majorBidi"/>
          <w:color w:val="000000"/>
          <w:sz w:val="28"/>
          <w:szCs w:val="28"/>
        </w:rPr>
        <w:t>: Only magnitude; time, volume, speed,</w:t>
      </w:r>
      <w:r w:rsidR="0077695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7695B">
        <w:rPr>
          <w:rFonts w:asciiTheme="majorBidi" w:hAnsiTheme="majorBidi" w:cstheme="majorBidi"/>
          <w:color w:val="000000"/>
          <w:sz w:val="28"/>
          <w:szCs w:val="28"/>
        </w:rPr>
        <w:t>density, mass…</w:t>
      </w:r>
    </w:p>
    <w:p w:rsidR="006D1DDE" w:rsidRPr="0077695B" w:rsidRDefault="006D1DDE" w:rsidP="00830239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7695B">
        <w:rPr>
          <w:rFonts w:asciiTheme="majorBidi" w:hAnsiTheme="majorBidi" w:cstheme="majorBidi"/>
          <w:color w:val="3333CD"/>
          <w:sz w:val="28"/>
          <w:szCs w:val="28"/>
        </w:rPr>
        <w:t>Vector quantity</w:t>
      </w:r>
      <w:r w:rsidRPr="0077695B">
        <w:rPr>
          <w:rFonts w:asciiTheme="majorBidi" w:hAnsiTheme="majorBidi" w:cstheme="majorBidi"/>
          <w:color w:val="000000"/>
          <w:sz w:val="28"/>
          <w:szCs w:val="28"/>
        </w:rPr>
        <w:t xml:space="preserve">: Both direction and magnitude; </w:t>
      </w:r>
      <w:r w:rsidRPr="0077695B">
        <w:rPr>
          <w:rFonts w:asciiTheme="majorBidi" w:hAnsiTheme="majorBidi" w:cstheme="majorBidi"/>
          <w:color w:val="FF3300"/>
          <w:sz w:val="28"/>
          <w:szCs w:val="28"/>
        </w:rPr>
        <w:t>Force</w:t>
      </w:r>
      <w:r w:rsidRPr="0077695B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83023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7695B">
        <w:rPr>
          <w:rFonts w:asciiTheme="majorBidi" w:hAnsiTheme="majorBidi" w:cstheme="majorBidi"/>
          <w:color w:val="000000"/>
          <w:sz w:val="28"/>
          <w:szCs w:val="28"/>
        </w:rPr>
        <w:t>displacement, velocity, acceleration, moment…</w:t>
      </w:r>
    </w:p>
    <w:p w:rsidR="006D1DDE" w:rsidRPr="00FD1207" w:rsidRDefault="006D1DDE" w:rsidP="006D1DD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FF3300"/>
          <w:sz w:val="56"/>
          <w:szCs w:val="56"/>
        </w:rPr>
      </w:pPr>
      <w:r w:rsidRPr="00FD1207">
        <w:rPr>
          <w:rFonts w:asciiTheme="majorBidi" w:hAnsiTheme="majorBidi" w:cstheme="majorBidi"/>
          <w:color w:val="FF3300"/>
          <w:sz w:val="56"/>
          <w:szCs w:val="56"/>
        </w:rPr>
        <w:t>Force:</w:t>
      </w:r>
    </w:p>
    <w:p w:rsidR="006D1DDE" w:rsidRPr="00830239" w:rsidRDefault="006D1DDE" w:rsidP="00830239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0239">
        <w:rPr>
          <w:rFonts w:asciiTheme="majorBidi" w:hAnsiTheme="majorBidi" w:cstheme="majorBidi"/>
          <w:color w:val="000000"/>
          <w:sz w:val="28"/>
          <w:szCs w:val="28"/>
        </w:rPr>
        <w:t>- action of one body on another</w:t>
      </w:r>
      <w:r w:rsidR="00FD1207" w:rsidRPr="0083023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30239">
        <w:rPr>
          <w:rFonts w:asciiTheme="majorBidi" w:hAnsiTheme="majorBidi" w:cstheme="majorBidi"/>
          <w:color w:val="000000"/>
          <w:sz w:val="28"/>
          <w:szCs w:val="28"/>
        </w:rPr>
        <w:t>- required force can move a body in the direction of action,otherwise no effect.</w:t>
      </w:r>
    </w:p>
    <w:p w:rsidR="006D1DDE" w:rsidRPr="00830239" w:rsidRDefault="006D1DDE" w:rsidP="00830239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0239">
        <w:rPr>
          <w:rFonts w:asciiTheme="majorBidi" w:hAnsiTheme="majorBidi" w:cstheme="majorBidi"/>
          <w:color w:val="000000"/>
          <w:sz w:val="28"/>
          <w:szCs w:val="28"/>
        </w:rPr>
        <w:t>- some times plastic deformation, failure is possible</w:t>
      </w:r>
    </w:p>
    <w:p w:rsidR="006D1DDE" w:rsidRPr="00830239" w:rsidRDefault="006D1DDE" w:rsidP="00830239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830239">
        <w:rPr>
          <w:rFonts w:asciiTheme="majorBidi" w:hAnsiTheme="majorBidi" w:cstheme="majorBidi"/>
          <w:color w:val="000000"/>
          <w:sz w:val="28"/>
          <w:szCs w:val="28"/>
        </w:rPr>
        <w:t>- Magnitude, direction.</w:t>
      </w:r>
    </w:p>
    <w:p w:rsidR="006D1DDE" w:rsidRDefault="006D1DDE" w:rsidP="006D1DDE">
      <w:pPr>
        <w:autoSpaceDE w:val="0"/>
        <w:autoSpaceDN w:val="0"/>
        <w:bidi w:val="0"/>
        <w:adjustRightInd w:val="0"/>
        <w:spacing w:after="0" w:line="240" w:lineRule="auto"/>
        <w:rPr>
          <w:sz w:val="32"/>
          <w:szCs w:val="32"/>
          <w:lang w:bidi="ar-IQ"/>
        </w:rPr>
      </w:pPr>
    </w:p>
    <w:p w:rsidR="006D1DDE" w:rsidRPr="006D1DDE" w:rsidRDefault="00830239" w:rsidP="006D1DDE">
      <w:pPr>
        <w:bidi w:val="0"/>
        <w:rPr>
          <w:sz w:val="32"/>
          <w:szCs w:val="32"/>
          <w:lang w:bidi="ar-IQ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1CEAC5" wp14:editId="39677E67">
            <wp:simplePos x="0" y="0"/>
            <wp:positionH relativeFrom="column">
              <wp:posOffset>-255905</wp:posOffset>
            </wp:positionH>
            <wp:positionV relativeFrom="paragraph">
              <wp:posOffset>212090</wp:posOffset>
            </wp:positionV>
            <wp:extent cx="5274310" cy="3082290"/>
            <wp:effectExtent l="0" t="0" r="2540" b="3810"/>
            <wp:wrapTight wrapText="bothSides">
              <wp:wrapPolygon edited="0">
                <wp:start x="0" y="0"/>
                <wp:lineTo x="0" y="21493"/>
                <wp:lineTo x="21532" y="21493"/>
                <wp:lineTo x="21532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DDE" w:rsidRPr="006D1DDE" w:rsidRDefault="006D1DDE" w:rsidP="006D1DDE">
      <w:pPr>
        <w:bidi w:val="0"/>
        <w:rPr>
          <w:sz w:val="32"/>
          <w:szCs w:val="32"/>
          <w:lang w:bidi="ar-IQ"/>
        </w:rPr>
      </w:pPr>
    </w:p>
    <w:p w:rsidR="006D1DDE" w:rsidRPr="006D1DDE" w:rsidRDefault="006D1DDE" w:rsidP="006D1DDE">
      <w:pPr>
        <w:bidi w:val="0"/>
        <w:rPr>
          <w:sz w:val="32"/>
          <w:szCs w:val="32"/>
          <w:lang w:bidi="ar-IQ"/>
        </w:rPr>
      </w:pPr>
    </w:p>
    <w:p w:rsidR="006D1DDE" w:rsidRPr="006D1DDE" w:rsidRDefault="006D1DDE" w:rsidP="006D1DDE">
      <w:pPr>
        <w:bidi w:val="0"/>
        <w:rPr>
          <w:sz w:val="32"/>
          <w:szCs w:val="32"/>
          <w:lang w:bidi="ar-IQ"/>
        </w:rPr>
      </w:pPr>
    </w:p>
    <w:p w:rsidR="006D1DDE" w:rsidRPr="006D1DDE" w:rsidRDefault="006D1DDE" w:rsidP="006D1DDE">
      <w:pPr>
        <w:bidi w:val="0"/>
        <w:rPr>
          <w:sz w:val="32"/>
          <w:szCs w:val="32"/>
          <w:lang w:bidi="ar-IQ"/>
        </w:rPr>
      </w:pPr>
    </w:p>
    <w:p w:rsidR="006D1DDE" w:rsidRPr="006D1DDE" w:rsidRDefault="006D1DDE" w:rsidP="006D1DDE">
      <w:pPr>
        <w:bidi w:val="0"/>
        <w:rPr>
          <w:sz w:val="32"/>
          <w:szCs w:val="32"/>
          <w:lang w:bidi="ar-IQ"/>
        </w:rPr>
      </w:pPr>
    </w:p>
    <w:p w:rsidR="006D1DDE" w:rsidRDefault="006D1DDE" w:rsidP="006D1DDE">
      <w:pPr>
        <w:bidi w:val="0"/>
        <w:rPr>
          <w:sz w:val="32"/>
          <w:szCs w:val="32"/>
          <w:lang w:bidi="ar-IQ"/>
        </w:rPr>
      </w:pPr>
    </w:p>
    <w:p w:rsidR="00FD1207" w:rsidRDefault="00FD1207" w:rsidP="00FD1207">
      <w:pPr>
        <w:bidi w:val="0"/>
        <w:rPr>
          <w:sz w:val="32"/>
          <w:szCs w:val="32"/>
          <w:lang w:bidi="ar-IQ"/>
        </w:rPr>
      </w:pPr>
    </w:p>
    <w:p w:rsidR="00FD1207" w:rsidRDefault="00FD1207" w:rsidP="00FD1207">
      <w:pPr>
        <w:bidi w:val="0"/>
        <w:rPr>
          <w:sz w:val="32"/>
          <w:szCs w:val="32"/>
          <w:lang w:bidi="ar-IQ"/>
        </w:rPr>
      </w:pPr>
    </w:p>
    <w:p w:rsidR="006D1DDE" w:rsidRPr="006D1DDE" w:rsidRDefault="006D1DDE" w:rsidP="006D1DDE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3333CD"/>
          <w:sz w:val="44"/>
          <w:szCs w:val="44"/>
        </w:rPr>
      </w:pPr>
      <w:r w:rsidRPr="006D1DDE">
        <w:rPr>
          <w:rFonts w:ascii="Arial" w:hAnsi="Arial" w:cs="Arial"/>
          <w:color w:val="3333CD"/>
          <w:sz w:val="44"/>
          <w:szCs w:val="44"/>
        </w:rPr>
        <w:lastRenderedPageBreak/>
        <w:t>Transmissibility principle:</w:t>
      </w:r>
    </w:p>
    <w:p w:rsidR="006D1DDE" w:rsidRPr="006D1DDE" w:rsidRDefault="006D1DDE" w:rsidP="006D1DD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D1DDE">
        <w:rPr>
          <w:rFonts w:asciiTheme="majorBidi" w:hAnsiTheme="majorBidi" w:cstheme="majorBidi"/>
          <w:color w:val="000000"/>
          <w:sz w:val="32"/>
          <w:szCs w:val="32"/>
        </w:rPr>
        <w:t>A force may be applied at any point on a line of action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D1DDE">
        <w:rPr>
          <w:rFonts w:asciiTheme="majorBidi" w:hAnsiTheme="majorBidi" w:cstheme="majorBidi"/>
          <w:color w:val="000000"/>
          <w:sz w:val="32"/>
          <w:szCs w:val="32"/>
        </w:rPr>
        <w:t>without changing the resultant effects of the force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D1DDE">
        <w:rPr>
          <w:rFonts w:asciiTheme="majorBidi" w:hAnsiTheme="majorBidi" w:cstheme="majorBidi"/>
          <w:color w:val="000000"/>
          <w:sz w:val="32"/>
          <w:szCs w:val="32"/>
        </w:rPr>
        <w:t>applied external to rigid body on which it acts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6D1DDE" w:rsidRPr="006D1DDE" w:rsidRDefault="006D1DDE" w:rsidP="006D1DD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D1DDE">
        <w:rPr>
          <w:rFonts w:asciiTheme="majorBidi" w:hAnsiTheme="majorBidi" w:cstheme="majorBidi"/>
          <w:color w:val="000000"/>
          <w:sz w:val="32"/>
          <w:szCs w:val="32"/>
        </w:rPr>
        <w:t>Magnitude, direction and line of action is important; not</w:t>
      </w:r>
    </w:p>
    <w:p w:rsidR="006D1DDE" w:rsidRDefault="006D1DDE" w:rsidP="006D1DDE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6D1DDE">
        <w:rPr>
          <w:rFonts w:asciiTheme="majorBidi" w:hAnsiTheme="majorBidi" w:cstheme="majorBidi"/>
          <w:color w:val="000000"/>
          <w:sz w:val="32"/>
          <w:szCs w:val="32"/>
        </w:rPr>
        <w:t>point of application</w:t>
      </w:r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6D1DDE" w:rsidRPr="006D1DDE" w:rsidRDefault="006D1DDE" w:rsidP="006D1DDE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1193800</wp:posOffset>
            </wp:positionH>
            <wp:positionV relativeFrom="paragraph">
              <wp:posOffset>167640</wp:posOffset>
            </wp:positionV>
            <wp:extent cx="339090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79" y="21493"/>
                <wp:lineTo x="21479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DDE" w:rsidRDefault="006D1DDE" w:rsidP="006D1DDE">
      <w:pPr>
        <w:bidi w:val="0"/>
        <w:rPr>
          <w:sz w:val="32"/>
          <w:szCs w:val="32"/>
          <w:lang w:bidi="ar-IQ"/>
        </w:rPr>
      </w:pPr>
    </w:p>
    <w:p w:rsidR="006D1DDE" w:rsidRDefault="006D1DDE" w:rsidP="006D1DDE">
      <w:pPr>
        <w:bidi w:val="0"/>
        <w:rPr>
          <w:sz w:val="32"/>
          <w:szCs w:val="32"/>
          <w:lang w:bidi="ar-IQ"/>
        </w:rPr>
      </w:pPr>
    </w:p>
    <w:p w:rsidR="006D1DDE" w:rsidRDefault="006D1DDE" w:rsidP="006D1DDE">
      <w:pPr>
        <w:bidi w:val="0"/>
        <w:rPr>
          <w:sz w:val="32"/>
          <w:szCs w:val="32"/>
          <w:lang w:bidi="ar-IQ"/>
        </w:rPr>
      </w:pPr>
    </w:p>
    <w:p w:rsidR="00FD1207" w:rsidRDefault="00FD1207" w:rsidP="00FD1207">
      <w:pPr>
        <w:autoSpaceDE w:val="0"/>
        <w:autoSpaceDN w:val="0"/>
        <w:bidi w:val="0"/>
        <w:adjustRightInd w:val="0"/>
        <w:spacing w:after="0" w:line="240" w:lineRule="auto"/>
        <w:rPr>
          <w:sz w:val="32"/>
          <w:szCs w:val="32"/>
          <w:lang w:bidi="ar-IQ"/>
        </w:rPr>
      </w:pPr>
    </w:p>
    <w:p w:rsidR="00FD1207" w:rsidRDefault="00FD1207" w:rsidP="00FD1207">
      <w:pPr>
        <w:autoSpaceDE w:val="0"/>
        <w:autoSpaceDN w:val="0"/>
        <w:bidi w:val="0"/>
        <w:adjustRightInd w:val="0"/>
        <w:spacing w:after="0" w:line="240" w:lineRule="auto"/>
        <w:rPr>
          <w:sz w:val="32"/>
          <w:szCs w:val="32"/>
          <w:lang w:bidi="ar-IQ"/>
        </w:rPr>
      </w:pPr>
    </w:p>
    <w:p w:rsidR="00FD1207" w:rsidRPr="00FD1207" w:rsidRDefault="00FD1207" w:rsidP="00FD120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FFFF00"/>
          <w:sz w:val="32"/>
          <w:szCs w:val="32"/>
        </w:rPr>
      </w:pPr>
      <w:r w:rsidRPr="00FD1207">
        <w:rPr>
          <w:rFonts w:asciiTheme="majorBidi" w:hAnsiTheme="majorBidi" w:cstheme="majorBidi"/>
          <w:color w:val="000000" w:themeColor="text1"/>
          <w:sz w:val="32"/>
          <w:szCs w:val="32"/>
        </w:rPr>
        <w:t>Finding the components of a force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FD1207">
        <w:rPr>
          <w:rFonts w:asciiTheme="majorBidi" w:hAnsiTheme="majorBidi" w:cstheme="majorBidi"/>
          <w:color w:val="FFFF00"/>
          <w:sz w:val="32"/>
          <w:szCs w:val="32"/>
        </w:rPr>
        <w:t>:</w:t>
      </w:r>
    </w:p>
    <w:p w:rsidR="00FD1207" w:rsidRPr="00FD1207" w:rsidRDefault="00FD1207" w:rsidP="00FD120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D1207">
        <w:rPr>
          <w:rFonts w:asciiTheme="majorBidi" w:hAnsiTheme="majorBidi" w:cstheme="majorBidi"/>
          <w:color w:val="000000"/>
          <w:sz w:val="24"/>
          <w:szCs w:val="24"/>
        </w:rPr>
        <w:t xml:space="preserve">Sometimes it is necessary to </w:t>
      </w:r>
      <w:r w:rsidRPr="00FD120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resolve a force </w:t>
      </w:r>
      <w:r w:rsidRPr="00FD1207">
        <w:rPr>
          <w:rFonts w:asciiTheme="majorBidi" w:hAnsiTheme="majorBidi" w:cstheme="majorBidi"/>
          <w:color w:val="000000"/>
          <w:sz w:val="24"/>
          <w:szCs w:val="24"/>
        </w:rPr>
        <w:t>into two components in</w:t>
      </w:r>
    </w:p>
    <w:p w:rsidR="006D1DDE" w:rsidRPr="00FD1207" w:rsidRDefault="00FD1207" w:rsidP="00FD1207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FD1207">
        <w:rPr>
          <w:rFonts w:asciiTheme="majorBidi" w:hAnsiTheme="majorBidi" w:cstheme="majorBidi"/>
          <w:color w:val="000000"/>
          <w:sz w:val="24"/>
          <w:szCs w:val="24"/>
        </w:rPr>
        <w:t xml:space="preserve">order to </w:t>
      </w:r>
      <w:r w:rsidRPr="00FD120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study its pulling and pushing effect </w:t>
      </w:r>
      <w:r w:rsidRPr="00FD1207">
        <w:rPr>
          <w:rFonts w:asciiTheme="majorBidi" w:hAnsiTheme="majorBidi" w:cstheme="majorBidi"/>
          <w:color w:val="000000"/>
          <w:sz w:val="24"/>
          <w:szCs w:val="24"/>
        </w:rPr>
        <w:t>in two specific directions</w:t>
      </w:r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6D1DDE" w:rsidRDefault="006D1DDE" w:rsidP="006D1DDE">
      <w:pPr>
        <w:bidi w:val="0"/>
        <w:rPr>
          <w:rFonts w:ascii="Arial" w:hAnsi="Arial" w:cs="Arial"/>
          <w:color w:val="3333CD"/>
          <w:sz w:val="40"/>
          <w:szCs w:val="40"/>
        </w:rPr>
      </w:pPr>
      <w:r w:rsidRPr="006D1DDE">
        <w:rPr>
          <w:rFonts w:ascii="Arial" w:hAnsi="Arial" w:cs="Arial"/>
          <w:color w:val="3333CD"/>
          <w:sz w:val="40"/>
          <w:szCs w:val="40"/>
        </w:rPr>
        <w:t>Two dimensional force system</w:t>
      </w:r>
    </w:p>
    <w:p w:rsidR="006D1DDE" w:rsidRDefault="00686563" w:rsidP="006D1DDE">
      <w:pPr>
        <w:bidi w:val="0"/>
        <w:rPr>
          <w:sz w:val="32"/>
          <w:szCs w:val="32"/>
          <w:lang w:bidi="ar-IQ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9A54AEB" wp14:editId="3537F89B">
            <wp:simplePos x="0" y="0"/>
            <wp:positionH relativeFrom="column">
              <wp:posOffset>4109085</wp:posOffset>
            </wp:positionH>
            <wp:positionV relativeFrom="paragraph">
              <wp:posOffset>374015</wp:posOffset>
            </wp:positionV>
            <wp:extent cx="1038225" cy="1007745"/>
            <wp:effectExtent l="0" t="0" r="9525" b="1905"/>
            <wp:wrapTight wrapText="bothSides">
              <wp:wrapPolygon edited="0">
                <wp:start x="0" y="0"/>
                <wp:lineTo x="0" y="21233"/>
                <wp:lineTo x="21402" y="21233"/>
                <wp:lineTo x="21402" y="0"/>
                <wp:lineTo x="0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DDE" w:rsidRPr="006D1DDE">
        <w:rPr>
          <w:rFonts w:ascii="Arial" w:hAnsi="Arial" w:cs="Arial"/>
          <w:sz w:val="32"/>
          <w:szCs w:val="32"/>
        </w:rPr>
        <w:t>Rectangular components:</w:t>
      </w:r>
      <w:r w:rsidRPr="00686563">
        <w:rPr>
          <w:noProof/>
        </w:rPr>
        <w:t xml:space="preserve"> </w:t>
      </w:r>
    </w:p>
    <w:p w:rsidR="00686563" w:rsidRPr="00686563" w:rsidRDefault="00686563" w:rsidP="00EC27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CD"/>
          <w:sz w:val="40"/>
          <w:szCs w:val="40"/>
        </w:rPr>
      </w:pPr>
      <w:r>
        <w:rPr>
          <w:rFonts w:ascii="Arial" w:hAnsi="Arial" w:cs="Arial"/>
          <w:color w:val="3333CD"/>
          <w:sz w:val="48"/>
          <w:szCs w:val="48"/>
        </w:rPr>
        <w:t xml:space="preserve"> </w:t>
      </w:r>
      <m:oMath>
        <m:r>
          <w:rPr>
            <w:rFonts w:ascii="Cambria Math" w:hAnsi="Cambria Math" w:cs="Arial"/>
            <w:color w:val="3333CD"/>
            <w:sz w:val="36"/>
            <w:szCs w:val="36"/>
          </w:rPr>
          <m:t>Fx=Fcosθ</m:t>
        </m:r>
      </m:oMath>
    </w:p>
    <w:p w:rsidR="00EC27D9" w:rsidRPr="00EC27D9" w:rsidRDefault="00EC27D9" w:rsidP="00EC27D9">
      <w:pPr>
        <w:bidi w:val="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3333CD"/>
              <w:sz w:val="36"/>
              <w:szCs w:val="36"/>
            </w:rPr>
            <m:t>Fy=Fsinθ</m:t>
          </m:r>
        </m:oMath>
      </m:oMathPara>
    </w:p>
    <w:p w:rsidR="00686563" w:rsidRPr="00EC27D9" w:rsidRDefault="00686563" w:rsidP="00EC27D9">
      <w:pPr>
        <w:bidi w:val="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/>
            <w:sz w:val="32"/>
            <w:szCs w:val="32"/>
            <w:lang w:bidi="ar-IQ"/>
          </w:rPr>
          <m:t>F=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Fx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Fy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</m:e>
        </m:rad>
      </m:oMath>
      <w:r>
        <w:rPr>
          <w:rFonts w:eastAsiaTheme="minorEastAsia"/>
          <w:noProof/>
          <w:sz w:val="32"/>
          <w:szCs w:val="32"/>
          <w:lang w:bidi="ar-IQ"/>
        </w:rPr>
        <w:t xml:space="preserve">       </w:t>
      </w:r>
    </w:p>
    <w:p w:rsidR="00EC27D9" w:rsidRDefault="00EC27D9" w:rsidP="00686563">
      <w:pPr>
        <w:bidi w:val="0"/>
        <w:rPr>
          <w:sz w:val="32"/>
          <w:szCs w:val="32"/>
          <w:lang w:bidi="ar-IQ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F7DAB08" wp14:editId="23172C7F">
            <wp:simplePos x="0" y="0"/>
            <wp:positionH relativeFrom="column">
              <wp:posOffset>1501140</wp:posOffset>
            </wp:positionH>
            <wp:positionV relativeFrom="paragraph">
              <wp:posOffset>418465</wp:posOffset>
            </wp:positionV>
            <wp:extent cx="1895475" cy="1543050"/>
            <wp:effectExtent l="0" t="0" r="9525" b="0"/>
            <wp:wrapTight wrapText="bothSides">
              <wp:wrapPolygon edited="0">
                <wp:start x="0" y="0"/>
                <wp:lineTo x="0" y="21333"/>
                <wp:lineTo x="21491" y="21333"/>
                <wp:lineTo x="21491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Theme="minorEastAsia" w:hAnsi="Cambria Math"/>
            <w:noProof/>
            <w:sz w:val="32"/>
            <w:szCs w:val="32"/>
            <w:lang w:bidi="ar-IQ"/>
          </w:rPr>
          <m:t>θ=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32"/>
                <w:szCs w:val="32"/>
                <w:lang w:bidi="ar-IQ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32"/>
                    <w:szCs w:val="32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2"/>
                    <w:szCs w:val="32"/>
                    <w:lang w:bidi="ar-IQ"/>
                  </w:rPr>
                  <m:t>tan</m:t>
                </m:r>
              </m:e>
              <m:sup>
                <m:r>
                  <w:rPr>
                    <w:rFonts w:ascii="Cambria Math" w:hAnsi="Cambria Math"/>
                    <w:noProof/>
                    <w:sz w:val="32"/>
                    <w:szCs w:val="32"/>
                    <w:lang w:bidi="ar-IQ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  <w:sz w:val="32"/>
                    <w:szCs w:val="32"/>
                    <w:lang w:bidi="ar-IQ"/>
                  </w:rPr>
                  <m:t>Fy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  <w:sz w:val="32"/>
                    <w:szCs w:val="32"/>
                    <w:lang w:bidi="ar-IQ"/>
                  </w:rPr>
                  <m:t>Fx</m:t>
                </m:r>
              </m:den>
            </m:f>
          </m:e>
        </m:func>
      </m:oMath>
      <w:r w:rsidR="00686563">
        <w:rPr>
          <w:rFonts w:eastAsiaTheme="minorEastAsia"/>
          <w:noProof/>
          <w:sz w:val="32"/>
          <w:szCs w:val="32"/>
          <w:lang w:bidi="ar-IQ"/>
        </w:rPr>
        <w:t xml:space="preserve"> </w:t>
      </w:r>
    </w:p>
    <w:p w:rsidR="00EC27D9" w:rsidRPr="00EC27D9" w:rsidRDefault="00EC27D9" w:rsidP="00EC27D9">
      <w:pPr>
        <w:bidi w:val="0"/>
        <w:rPr>
          <w:sz w:val="32"/>
          <w:szCs w:val="32"/>
          <w:lang w:bidi="ar-IQ"/>
        </w:rPr>
      </w:pPr>
    </w:p>
    <w:p w:rsidR="00EC27D9" w:rsidRPr="00EC27D9" w:rsidRDefault="00EC27D9" w:rsidP="00EC27D9">
      <w:pPr>
        <w:bidi w:val="0"/>
        <w:rPr>
          <w:sz w:val="32"/>
          <w:szCs w:val="32"/>
          <w:lang w:bidi="ar-IQ"/>
        </w:rPr>
      </w:pPr>
    </w:p>
    <w:p w:rsidR="00EC27D9" w:rsidRDefault="00EC27D9" w:rsidP="00EC27D9">
      <w:pPr>
        <w:bidi w:val="0"/>
        <w:rPr>
          <w:sz w:val="32"/>
          <w:szCs w:val="32"/>
          <w:lang w:bidi="ar-IQ"/>
        </w:rPr>
      </w:pPr>
    </w:p>
    <w:p w:rsidR="00686563" w:rsidRDefault="00686563" w:rsidP="00EC27D9">
      <w:pPr>
        <w:bidi w:val="0"/>
        <w:jc w:val="center"/>
        <w:rPr>
          <w:sz w:val="32"/>
          <w:szCs w:val="32"/>
          <w:lang w:bidi="ar-IQ"/>
        </w:rPr>
      </w:pPr>
    </w:p>
    <w:p w:rsidR="00374A7B" w:rsidRDefault="00374A7B" w:rsidP="00FD120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374A7B">
        <w:rPr>
          <w:rFonts w:asciiTheme="majorBidi" w:hAnsiTheme="majorBidi" w:cstheme="majorBidi"/>
          <w:sz w:val="36"/>
          <w:szCs w:val="36"/>
        </w:rPr>
        <w:lastRenderedPageBreak/>
        <w:t>Components of Force</w:t>
      </w:r>
    </w:p>
    <w:p w:rsidR="00374A7B" w:rsidRDefault="00374A7B" w:rsidP="00374A7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374A7B" w:rsidRDefault="00374A7B" w:rsidP="00374A7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Examples: </w:t>
      </w:r>
    </w:p>
    <w:p w:rsidR="00374A7B" w:rsidRDefault="00374A7B" w:rsidP="00374A7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374A7B" w:rsidRDefault="00374A7B" w:rsidP="00374A7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drawing>
          <wp:inline distT="0" distB="0" distL="0" distR="0" wp14:anchorId="56B03895" wp14:editId="25354069">
            <wp:extent cx="5274310" cy="5359686"/>
            <wp:effectExtent l="0" t="0" r="254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5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A7B" w:rsidRDefault="00374A7B" w:rsidP="00374A7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374A7B" w:rsidRDefault="00374A7B" w:rsidP="00374A7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374A7B" w:rsidRDefault="00374A7B" w:rsidP="00374A7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374A7B" w:rsidRDefault="00374A7B" w:rsidP="00374A7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374A7B" w:rsidRDefault="00374A7B" w:rsidP="00374A7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374A7B" w:rsidRDefault="00374A7B" w:rsidP="00374A7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374A7B" w:rsidRDefault="00374A7B" w:rsidP="00374A7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374A7B" w:rsidRDefault="00374A7B" w:rsidP="00374A7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374A7B" w:rsidRDefault="00374A7B" w:rsidP="00374A7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FD1207" w:rsidRPr="00FD1207" w:rsidRDefault="00FD1207" w:rsidP="00374A7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FD1207">
        <w:rPr>
          <w:rFonts w:asciiTheme="majorBidi" w:hAnsiTheme="majorBidi" w:cstheme="majorBidi"/>
          <w:sz w:val="36"/>
          <w:szCs w:val="36"/>
        </w:rPr>
        <w:lastRenderedPageBreak/>
        <w:t>Trigonometry analysis:</w:t>
      </w:r>
    </w:p>
    <w:p w:rsidR="00FD1207" w:rsidRPr="00FD1207" w:rsidRDefault="00830239" w:rsidP="00830239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</w:t>
      </w:r>
      <w:r w:rsidR="00FD1207" w:rsidRPr="00FD120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Redraw </w:t>
      </w:r>
      <w:r w:rsidR="00FD1207" w:rsidRPr="00FD1207">
        <w:rPr>
          <w:rFonts w:asciiTheme="majorBidi" w:hAnsiTheme="majorBidi" w:cstheme="majorBidi"/>
          <w:color w:val="000000"/>
          <w:sz w:val="28"/>
          <w:szCs w:val="28"/>
        </w:rPr>
        <w:t xml:space="preserve">a half portion of the parallelogram to illustrate the </w:t>
      </w:r>
      <w:r w:rsidR="00FD1207" w:rsidRPr="00FD1207">
        <w:rPr>
          <w:rFonts w:asciiTheme="majorBidi" w:hAnsiTheme="majorBidi" w:cstheme="majorBidi"/>
          <w:b/>
          <w:bCs/>
          <w:color w:val="000000"/>
          <w:sz w:val="28"/>
          <w:szCs w:val="28"/>
        </w:rPr>
        <w:t>triangular</w:t>
      </w:r>
    </w:p>
    <w:p w:rsidR="00EC27D9" w:rsidRPr="00FD1207" w:rsidRDefault="00FD1207" w:rsidP="00830239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FD1207">
        <w:rPr>
          <w:rFonts w:asciiTheme="majorBidi" w:hAnsiTheme="majorBidi" w:cstheme="majorBidi"/>
          <w:color w:val="000000"/>
          <w:sz w:val="28"/>
          <w:szCs w:val="28"/>
        </w:rPr>
        <w:t>head to tail addition of the components. From this triangle, the</w:t>
      </w:r>
      <w:r w:rsidR="0083023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30239">
        <w:rPr>
          <w:rFonts w:asciiTheme="majorBidi" w:hAnsiTheme="majorBidi" w:cstheme="majorBidi"/>
          <w:color w:val="000000"/>
          <w:sz w:val="28"/>
          <w:szCs w:val="28"/>
        </w:rPr>
        <w:t>magnitude of the resultant force</w:t>
      </w:r>
      <w:r w:rsidRPr="00FD120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FD1207">
        <w:rPr>
          <w:rFonts w:asciiTheme="majorBidi" w:hAnsiTheme="majorBidi" w:cstheme="majorBidi"/>
          <w:color w:val="000000"/>
          <w:sz w:val="28"/>
          <w:szCs w:val="28"/>
        </w:rPr>
        <w:t xml:space="preserve">can be determined using </w:t>
      </w:r>
      <w:r w:rsidRPr="00FD120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the law of cosines, </w:t>
      </w:r>
      <w:r w:rsidRPr="00FD1207">
        <w:rPr>
          <w:rFonts w:asciiTheme="majorBidi" w:hAnsiTheme="majorBidi" w:cstheme="majorBidi"/>
          <w:color w:val="000000"/>
          <w:sz w:val="28"/>
          <w:szCs w:val="28"/>
        </w:rPr>
        <w:t xml:space="preserve">and its direction is determined from the </w:t>
      </w:r>
      <w:r w:rsidRPr="00FD120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law of </w:t>
      </w:r>
      <w:r w:rsidR="00E724F4" w:rsidRPr="00FD120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sines. </w:t>
      </w:r>
      <w:r w:rsidRPr="00FD1207">
        <w:rPr>
          <w:rFonts w:asciiTheme="majorBidi" w:hAnsiTheme="majorBidi" w:cstheme="majorBidi"/>
          <w:color w:val="000000"/>
          <w:sz w:val="28"/>
          <w:szCs w:val="28"/>
        </w:rPr>
        <w:t>The magnitudes of two force components are determined from the law</w:t>
      </w:r>
      <w:r w:rsidR="0083023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D1207">
        <w:rPr>
          <w:rFonts w:asciiTheme="majorBidi" w:hAnsiTheme="majorBidi" w:cstheme="majorBidi"/>
          <w:color w:val="000000"/>
          <w:sz w:val="28"/>
          <w:szCs w:val="28"/>
        </w:rPr>
        <w:t xml:space="preserve">of sines. The formulas are given in Figure. </w:t>
      </w:r>
      <w:r w:rsidR="00830239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="00CE3EAF" w:rsidRPr="00E724F4">
        <w:rPr>
          <w:rFonts w:asciiTheme="majorBidi" w:hAnsiTheme="majorBidi" w:cstheme="majorBidi"/>
          <w:b/>
          <w:bCs/>
          <w:color w:val="000000"/>
          <w:sz w:val="32"/>
          <w:szCs w:val="32"/>
        </w:rPr>
        <w:t>Cosine</w:t>
      </w:r>
      <w:r w:rsidRPr="00E724F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law:</w:t>
      </w:r>
    </w:p>
    <w:p w:rsidR="00EC27D9" w:rsidRDefault="00FD1207" w:rsidP="00830239">
      <w:pPr>
        <w:bidi w:val="0"/>
        <w:rPr>
          <w:sz w:val="32"/>
          <w:szCs w:val="32"/>
          <w:lang w:bidi="ar-IQ"/>
        </w:rPr>
      </w:pPr>
      <m:oMathPara>
        <m:oMath>
          <m:r>
            <w:rPr>
              <w:rFonts w:ascii="Cambria Math" w:hAnsi="Cambria Math"/>
              <w:sz w:val="32"/>
              <w:szCs w:val="32"/>
              <w:lang w:bidi="ar-IQ"/>
            </w:rPr>
            <m:t>C=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32"/>
                  <w:szCs w:val="32"/>
                  <w:lang w:bidi="ar-IQ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bidi="ar-IQ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bidi="ar-IQ"/>
                </w:rPr>
                <m:t>-2ABcosθ</m:t>
              </m:r>
            </m:e>
          </m:rad>
        </m:oMath>
      </m:oMathPara>
    </w:p>
    <w:p w:rsidR="00FD1207" w:rsidRDefault="00830239" w:rsidP="00830239">
      <w:pPr>
        <w:bidi w:val="0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9A25642" wp14:editId="13D41033">
            <wp:simplePos x="0" y="0"/>
            <wp:positionH relativeFrom="column">
              <wp:posOffset>3272790</wp:posOffset>
            </wp:positionH>
            <wp:positionV relativeFrom="paragraph">
              <wp:posOffset>-17145</wp:posOffset>
            </wp:positionV>
            <wp:extent cx="17907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70" y="21263"/>
                <wp:lineTo x="21370" y="0"/>
                <wp:lineTo x="0" y="0"/>
              </wp:wrapPolygon>
            </wp:wrapTight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EAF" w:rsidRPr="00FD1207">
        <w:rPr>
          <w:rFonts w:asciiTheme="majorBidi" w:hAnsiTheme="majorBidi" w:cstheme="majorBidi"/>
          <w:b/>
          <w:bCs/>
          <w:color w:val="000000"/>
          <w:sz w:val="40"/>
          <w:szCs w:val="40"/>
        </w:rPr>
        <w:t>Sine</w:t>
      </w:r>
      <w:r w:rsidR="00FD1207" w:rsidRPr="00FD120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law:</w:t>
      </w:r>
    </w:p>
    <w:p w:rsidR="00FD1207" w:rsidRPr="00830239" w:rsidRDefault="004541ED" w:rsidP="00830239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36"/>
                  <w:szCs w:val="36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A</m:t>
              </m:r>
            </m:num>
            <m:den>
              <m:func>
                <m:funcPr>
                  <m:ctrlPr>
                    <w:rPr>
                      <w:rFonts w:ascii="Cambria Math" w:hAnsi="Cambria Math" w:cstheme="majorBidi"/>
                      <w:i/>
                      <w:sz w:val="36"/>
                      <w:szCs w:val="36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a</m:t>
                  </m:r>
                </m:e>
              </m:func>
            </m:den>
          </m:f>
          <m:r>
            <w:rPr>
              <w:rFonts w:ascii="Cambria Math" w:hAnsi="Cambria Math" w:cstheme="majorBidi"/>
              <w:sz w:val="36"/>
              <w:szCs w:val="36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36"/>
                  <w:szCs w:val="36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B</m:t>
              </m:r>
            </m:num>
            <m:den>
              <m:func>
                <m:funcPr>
                  <m:ctrlPr>
                    <w:rPr>
                      <w:rFonts w:ascii="Cambria Math" w:hAnsi="Cambria Math" w:cstheme="majorBidi"/>
                      <w:i/>
                      <w:sz w:val="36"/>
                      <w:szCs w:val="36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b</m:t>
                  </m:r>
                </m:e>
              </m:func>
            </m:den>
          </m:f>
          <m:r>
            <w:rPr>
              <w:rFonts w:ascii="Cambria Math" w:hAnsi="Cambria Math" w:cstheme="majorBidi"/>
              <w:sz w:val="36"/>
              <w:szCs w:val="36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36"/>
                  <w:szCs w:val="36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C</m:t>
              </m:r>
            </m:num>
            <m:den>
              <m:func>
                <m:funcPr>
                  <m:ctrlPr>
                    <w:rPr>
                      <w:rFonts w:ascii="Cambria Math" w:hAnsi="Cambria Math" w:cstheme="majorBidi"/>
                      <w:i/>
                      <w:sz w:val="36"/>
                      <w:szCs w:val="36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c</m:t>
                  </m:r>
                </m:e>
              </m:func>
            </m:den>
          </m:f>
        </m:oMath>
      </m:oMathPara>
    </w:p>
    <w:p w:rsidR="00896B36" w:rsidRDefault="00896B36" w:rsidP="00EC27D9">
      <w:pPr>
        <w:bidi w:val="0"/>
        <w:jc w:val="center"/>
        <w:rPr>
          <w:sz w:val="32"/>
          <w:szCs w:val="32"/>
          <w:lang w:bidi="ar-IQ"/>
        </w:rPr>
      </w:pPr>
    </w:p>
    <w:p w:rsidR="006D6572" w:rsidRPr="006D6572" w:rsidRDefault="006D6572" w:rsidP="006D6572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6D6572">
        <w:rPr>
          <w:rFonts w:asciiTheme="majorBidi" w:hAnsiTheme="majorBidi" w:cstheme="majorBidi"/>
          <w:sz w:val="32"/>
          <w:szCs w:val="32"/>
          <w:lang w:bidi="ar-IQ"/>
        </w:rPr>
        <w:t>Ex: Resolve the force F=350</w:t>
      </w:r>
    </w:p>
    <w:p w:rsidR="006D6572" w:rsidRPr="006D6572" w:rsidRDefault="006D6572" w:rsidP="006D6572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4169321" wp14:editId="211744E3">
            <wp:simplePos x="0" y="0"/>
            <wp:positionH relativeFrom="column">
              <wp:posOffset>788035</wp:posOffset>
            </wp:positionH>
            <wp:positionV relativeFrom="paragraph">
              <wp:posOffset>351790</wp:posOffset>
            </wp:positionV>
            <wp:extent cx="4864735" cy="3191510"/>
            <wp:effectExtent l="0" t="0" r="0" b="8890"/>
            <wp:wrapTight wrapText="bothSides">
              <wp:wrapPolygon edited="0">
                <wp:start x="0" y="0"/>
                <wp:lineTo x="0" y="21531"/>
                <wp:lineTo x="21484" y="21531"/>
                <wp:lineTo x="21484" y="0"/>
                <wp:lineTo x="0" y="0"/>
              </wp:wrapPolygon>
            </wp:wrapTight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572">
        <w:rPr>
          <w:rFonts w:asciiTheme="majorBidi" w:hAnsiTheme="majorBidi" w:cstheme="majorBidi"/>
          <w:b/>
          <w:bCs/>
          <w:sz w:val="32"/>
          <w:szCs w:val="32"/>
          <w:lang w:bidi="ar-IQ"/>
        </w:rPr>
        <w:t>Solution:</w:t>
      </w:r>
    </w:p>
    <w:p w:rsidR="006D6572" w:rsidRDefault="006D6572" w:rsidP="006D6572">
      <w:pPr>
        <w:bidi w:val="0"/>
        <w:jc w:val="center"/>
        <w:rPr>
          <w:sz w:val="32"/>
          <w:szCs w:val="32"/>
          <w:lang w:bidi="ar-IQ"/>
        </w:rPr>
      </w:pPr>
    </w:p>
    <w:p w:rsidR="006D6572" w:rsidRDefault="006D6572" w:rsidP="006D6572">
      <w:pPr>
        <w:bidi w:val="0"/>
        <w:jc w:val="center"/>
        <w:rPr>
          <w:sz w:val="32"/>
          <w:szCs w:val="32"/>
          <w:lang w:bidi="ar-IQ"/>
        </w:rPr>
      </w:pPr>
    </w:p>
    <w:p w:rsidR="006D6572" w:rsidRDefault="006D6572" w:rsidP="006D6572">
      <w:pPr>
        <w:bidi w:val="0"/>
        <w:jc w:val="center"/>
        <w:rPr>
          <w:sz w:val="32"/>
          <w:szCs w:val="32"/>
          <w:lang w:bidi="ar-IQ"/>
        </w:rPr>
      </w:pPr>
    </w:p>
    <w:p w:rsidR="006D6572" w:rsidRDefault="006D6572" w:rsidP="006D6572">
      <w:pPr>
        <w:bidi w:val="0"/>
        <w:jc w:val="center"/>
        <w:rPr>
          <w:sz w:val="32"/>
          <w:szCs w:val="32"/>
          <w:lang w:bidi="ar-IQ"/>
        </w:rPr>
      </w:pPr>
    </w:p>
    <w:p w:rsidR="006D6572" w:rsidRDefault="006D6572" w:rsidP="006D6572">
      <w:pPr>
        <w:bidi w:val="0"/>
        <w:jc w:val="center"/>
        <w:rPr>
          <w:sz w:val="32"/>
          <w:szCs w:val="32"/>
          <w:lang w:bidi="ar-IQ"/>
        </w:rPr>
      </w:pPr>
    </w:p>
    <w:p w:rsidR="006D6572" w:rsidRDefault="006D6572" w:rsidP="006D6572">
      <w:pPr>
        <w:bidi w:val="0"/>
        <w:jc w:val="center"/>
        <w:rPr>
          <w:sz w:val="32"/>
          <w:szCs w:val="32"/>
          <w:lang w:bidi="ar-IQ"/>
        </w:rPr>
      </w:pPr>
    </w:p>
    <w:p w:rsidR="00DF7CE6" w:rsidRDefault="00DF7CE6" w:rsidP="007014B0">
      <w:pPr>
        <w:autoSpaceDE w:val="0"/>
        <w:autoSpaceDN w:val="0"/>
        <w:bidi w:val="0"/>
        <w:adjustRightInd w:val="0"/>
        <w:spacing w:after="0"/>
        <w:jc w:val="both"/>
        <w:rPr>
          <w:sz w:val="32"/>
          <w:szCs w:val="32"/>
          <w:lang w:bidi="ar-IQ"/>
        </w:rPr>
      </w:pPr>
    </w:p>
    <w:p w:rsidR="00DF7CE6" w:rsidRDefault="00DF7CE6" w:rsidP="00DF7CE6">
      <w:pPr>
        <w:autoSpaceDE w:val="0"/>
        <w:autoSpaceDN w:val="0"/>
        <w:bidi w:val="0"/>
        <w:adjustRightInd w:val="0"/>
        <w:spacing w:after="0"/>
        <w:jc w:val="both"/>
        <w:rPr>
          <w:sz w:val="32"/>
          <w:szCs w:val="32"/>
          <w:lang w:bidi="ar-IQ"/>
        </w:rPr>
      </w:pPr>
    </w:p>
    <w:p w:rsidR="00E724F4" w:rsidRDefault="00E724F4" w:rsidP="00E724F4">
      <w:pPr>
        <w:autoSpaceDE w:val="0"/>
        <w:autoSpaceDN w:val="0"/>
        <w:bidi w:val="0"/>
        <w:adjustRightInd w:val="0"/>
        <w:spacing w:after="0"/>
        <w:jc w:val="both"/>
        <w:rPr>
          <w:sz w:val="32"/>
          <w:szCs w:val="32"/>
          <w:lang w:bidi="ar-IQ"/>
        </w:rPr>
      </w:pPr>
    </w:p>
    <w:p w:rsidR="00E724F4" w:rsidRDefault="00E724F4" w:rsidP="00E724F4">
      <w:pPr>
        <w:autoSpaceDE w:val="0"/>
        <w:autoSpaceDN w:val="0"/>
        <w:bidi w:val="0"/>
        <w:adjustRightInd w:val="0"/>
        <w:spacing w:after="0"/>
        <w:jc w:val="both"/>
        <w:rPr>
          <w:sz w:val="32"/>
          <w:szCs w:val="32"/>
          <w:lang w:bidi="ar-IQ"/>
        </w:rPr>
      </w:pPr>
    </w:p>
    <w:p w:rsidR="00E724F4" w:rsidRDefault="00E724F4" w:rsidP="00E724F4">
      <w:pPr>
        <w:autoSpaceDE w:val="0"/>
        <w:autoSpaceDN w:val="0"/>
        <w:bidi w:val="0"/>
        <w:adjustRightInd w:val="0"/>
        <w:spacing w:after="0"/>
        <w:jc w:val="both"/>
        <w:rPr>
          <w:sz w:val="32"/>
          <w:szCs w:val="32"/>
          <w:lang w:bidi="ar-IQ"/>
        </w:rPr>
      </w:pPr>
    </w:p>
    <w:p w:rsidR="00E724F4" w:rsidRDefault="00E724F4" w:rsidP="00E724F4">
      <w:pPr>
        <w:autoSpaceDE w:val="0"/>
        <w:autoSpaceDN w:val="0"/>
        <w:bidi w:val="0"/>
        <w:adjustRightInd w:val="0"/>
        <w:spacing w:after="0"/>
        <w:jc w:val="both"/>
        <w:rPr>
          <w:sz w:val="32"/>
          <w:szCs w:val="32"/>
          <w:lang w:bidi="ar-IQ"/>
        </w:rPr>
      </w:pPr>
    </w:p>
    <w:p w:rsidR="006D6572" w:rsidRPr="007014B0" w:rsidRDefault="006D6572" w:rsidP="00DF7CE6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Ex2</w:t>
      </w:r>
      <w:r w:rsidR="00E724F4">
        <w:rPr>
          <w:rFonts w:asciiTheme="majorBidi" w:hAnsiTheme="majorBidi" w:cstheme="majorBidi"/>
          <w:b/>
          <w:bCs/>
          <w:sz w:val="36"/>
          <w:szCs w:val="36"/>
        </w:rPr>
        <w:t>:</w:t>
      </w:r>
      <w:r w:rsidR="00E724F4" w:rsidRPr="007014B0">
        <w:rPr>
          <w:rFonts w:asciiTheme="majorBidi" w:hAnsiTheme="majorBidi" w:cstheme="majorBidi"/>
          <w:b/>
          <w:bCs/>
          <w:sz w:val="24"/>
          <w:szCs w:val="24"/>
        </w:rPr>
        <w:t xml:space="preserve"> The</w:t>
      </w:r>
      <w:r w:rsidRPr="007014B0">
        <w:rPr>
          <w:rFonts w:asciiTheme="majorBidi" w:hAnsiTheme="majorBidi" w:cstheme="majorBidi"/>
          <w:b/>
          <w:bCs/>
          <w:sz w:val="24"/>
          <w:szCs w:val="24"/>
        </w:rPr>
        <w:t xml:space="preserve"> 500</w:t>
      </w:r>
      <w:r w:rsidR="00FD31CE" w:rsidRPr="007014B0">
        <w:rPr>
          <w:rFonts w:asciiTheme="majorBidi" w:hAnsiTheme="majorBidi" w:cstheme="majorBidi"/>
          <w:b/>
          <w:bCs/>
          <w:sz w:val="24"/>
          <w:szCs w:val="24"/>
        </w:rPr>
        <w:t xml:space="preserve"> ib force acting on the frame is to be resolved into two comp. acting along the axes AC and </w:t>
      </w:r>
      <w:r w:rsidR="00E724F4" w:rsidRPr="007014B0">
        <w:rPr>
          <w:rFonts w:asciiTheme="majorBidi" w:hAnsiTheme="majorBidi" w:cstheme="majorBidi"/>
          <w:b/>
          <w:bCs/>
          <w:sz w:val="24"/>
          <w:szCs w:val="24"/>
        </w:rPr>
        <w:t>AB, if</w:t>
      </w:r>
      <w:r w:rsidR="00FD31CE" w:rsidRPr="007014B0">
        <w:rPr>
          <w:rFonts w:asciiTheme="majorBidi" w:hAnsiTheme="majorBidi" w:cstheme="majorBidi"/>
          <w:b/>
          <w:bCs/>
          <w:sz w:val="24"/>
          <w:szCs w:val="24"/>
        </w:rPr>
        <w:t xml:space="preserve"> the comp along AC is 300.Determine the magnitude of the force along AB and the angle </w:t>
      </w:r>
      <w:r w:rsidR="00E724F4" w:rsidRPr="007014B0">
        <w:rPr>
          <w:rFonts w:asciiTheme="majorBidi" w:hAnsiTheme="majorBidi" w:cstheme="majorBidi"/>
          <w:b/>
          <w:bCs/>
          <w:sz w:val="24"/>
          <w:szCs w:val="24"/>
        </w:rPr>
        <w:t>θ.</w:t>
      </w:r>
      <w:r w:rsidR="00FD31CE" w:rsidRPr="007014B0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</w:p>
    <w:p w:rsidR="006D6572" w:rsidRDefault="00E724F4" w:rsidP="006D657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E724F4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74C5A80A" wp14:editId="5DCC7B78">
            <wp:simplePos x="0" y="0"/>
            <wp:positionH relativeFrom="column">
              <wp:posOffset>3371850</wp:posOffset>
            </wp:positionH>
            <wp:positionV relativeFrom="paragraph">
              <wp:posOffset>10160</wp:posOffset>
            </wp:positionV>
            <wp:extent cx="264795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445" y="21516"/>
                <wp:lineTo x="21445" y="0"/>
                <wp:lineTo x="0" y="0"/>
              </wp:wrapPolygon>
            </wp:wrapTight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572" w:rsidRPr="00FD31CE" w:rsidRDefault="00FD31CE" w:rsidP="006D657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 w:rsidRPr="00FD31CE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>Solution</w:t>
      </w:r>
      <w: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:</w:t>
      </w:r>
      <w:r w:rsidR="00E724F4" w:rsidRPr="00E724F4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t xml:space="preserve"> </w:t>
      </w:r>
    </w:p>
    <w:p w:rsidR="006D6572" w:rsidRDefault="006D6572" w:rsidP="006D657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6D6572" w:rsidRPr="00A652BC" w:rsidRDefault="004541ED" w:rsidP="007014B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∅</m:t>
                  </m:r>
                </m:e>
              </m:func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300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75</m:t>
                  </m:r>
                </m:e>
              </m:func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500</m:t>
              </m:r>
            </m:den>
          </m:f>
        </m:oMath>
      </m:oMathPara>
    </w:p>
    <w:p w:rsidR="006D6572" w:rsidRPr="00A652BC" w:rsidRDefault="007014B0" w:rsidP="007014B0">
      <w:pPr>
        <w:tabs>
          <w:tab w:val="left" w:pos="1223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652BC">
        <w:rPr>
          <w:rFonts w:asciiTheme="majorBidi" w:hAnsiTheme="majorBidi" w:cstheme="majorBidi"/>
          <w:sz w:val="28"/>
          <w:szCs w:val="28"/>
        </w:rPr>
        <w:tab/>
      </w: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</w:rPr>
              <m:t>∅</m:t>
            </m:r>
          </m:e>
        </m:func>
      </m:oMath>
      <w:r w:rsidRPr="00A652BC">
        <w:rPr>
          <w:rFonts w:asciiTheme="majorBidi" w:hAnsiTheme="majorBidi" w:cstheme="majorBidi"/>
          <w:sz w:val="28"/>
          <w:szCs w:val="28"/>
        </w:rPr>
        <w:t xml:space="preserve"> = 0.5796</w:t>
      </w:r>
    </w:p>
    <w:p w:rsidR="006D6572" w:rsidRPr="00A652BC" w:rsidRDefault="006D6572" w:rsidP="006D657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014B0" w:rsidRPr="00A652BC" w:rsidRDefault="00A652BC" w:rsidP="007014B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∅=35.42</m:t>
          </m:r>
        </m:oMath>
      </m:oMathPara>
    </w:p>
    <w:p w:rsidR="007014B0" w:rsidRPr="00A652BC" w:rsidRDefault="007014B0" w:rsidP="007014B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D6572" w:rsidRPr="00A652BC" w:rsidRDefault="007014B0" w:rsidP="00A652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652BC">
        <w:rPr>
          <w:rFonts w:asciiTheme="majorBidi" w:hAnsiTheme="majorBidi" w:cstheme="majorBidi"/>
          <w:sz w:val="28"/>
          <w:szCs w:val="28"/>
        </w:rPr>
        <w:t>45+35.42+ θ+75=180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⇉</m:t>
        </m:r>
      </m:oMath>
      <w:r w:rsidR="00A652BC" w:rsidRPr="00A652BC">
        <w:rPr>
          <w:rFonts w:asciiTheme="majorBidi" w:hAnsiTheme="majorBidi" w:cstheme="majorBidi"/>
          <w:sz w:val="28"/>
          <w:szCs w:val="28"/>
        </w:rPr>
        <w:t xml:space="preserve"> θ = 24.58</w:t>
      </w:r>
    </w:p>
    <w:p w:rsidR="006D6572" w:rsidRPr="00A652BC" w:rsidRDefault="006D6572" w:rsidP="006D657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D6572" w:rsidRPr="00A652BC" w:rsidRDefault="004541ED" w:rsidP="00A652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AB</m:t>
                  </m:r>
                </m:sub>
              </m:sSub>
            </m:num>
            <m:den>
              <m:func>
                <m:fun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(45+24.58)</m:t>
                  </m:r>
                </m:e>
              </m:func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500</m:t>
              </m:r>
            </m:num>
            <m:den>
              <m:func>
                <m:fun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75</m:t>
                  </m:r>
                </m:e>
              </m:func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   ⇉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AB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=485</m:t>
          </m:r>
        </m:oMath>
      </m:oMathPara>
    </w:p>
    <w:p w:rsidR="00A652BC" w:rsidRDefault="00A652BC" w:rsidP="00A652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21068" w:rsidRPr="00714B09" w:rsidRDefault="00714B09" w:rsidP="00714B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14B09">
        <w:rPr>
          <w:rFonts w:asciiTheme="majorBidi" w:hAnsiTheme="majorBidi" w:cstheme="majorBidi"/>
          <w:b/>
          <w:bCs/>
          <w:sz w:val="28"/>
          <w:szCs w:val="28"/>
        </w:rPr>
        <w:t>Ex3.</w:t>
      </w:r>
    </w:p>
    <w:p w:rsidR="00721068" w:rsidRDefault="00721068" w:rsidP="007210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18951613" wp14:editId="272314A0">
            <wp:extent cx="5274310" cy="2673172"/>
            <wp:effectExtent l="0" t="0" r="254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068" w:rsidRDefault="00721068" w:rsidP="007210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724F4" w:rsidRDefault="00E724F4" w:rsidP="001E047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E724F4" w:rsidRDefault="00E724F4" w:rsidP="00E724F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E724F4" w:rsidRDefault="00E724F4" w:rsidP="00E724F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E724F4" w:rsidRDefault="00E724F4" w:rsidP="00E724F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E724F4" w:rsidRDefault="00E724F4" w:rsidP="00E724F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E724F4" w:rsidRDefault="00E724F4" w:rsidP="00E724F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EC27D9" w:rsidRDefault="00374A7B" w:rsidP="00E724F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bidi="ar-IQ"/>
        </w:rPr>
      </w:pPr>
      <w:r w:rsidRPr="00374A7B"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Rectangular Components in </w:t>
      </w:r>
      <w:r w:rsidR="001E047B" w:rsidRPr="00374A7B">
        <w:rPr>
          <w:rFonts w:asciiTheme="majorBidi" w:hAnsiTheme="majorBidi" w:cstheme="majorBidi"/>
          <w:b/>
          <w:bCs/>
          <w:sz w:val="36"/>
          <w:szCs w:val="36"/>
        </w:rPr>
        <w:t>Space</w:t>
      </w:r>
      <w:r w:rsidR="001E047B">
        <w:rPr>
          <w:rFonts w:asciiTheme="majorBidi" w:hAnsiTheme="majorBidi" w:cstheme="majorBidi"/>
          <w:b/>
          <w:bCs/>
          <w:sz w:val="36"/>
          <w:szCs w:val="36"/>
        </w:rPr>
        <w:t xml:space="preserve"> (</w:t>
      </w:r>
      <w:r w:rsidR="00896B36" w:rsidRPr="00896B36">
        <w:rPr>
          <w:rFonts w:asciiTheme="majorBidi" w:hAnsiTheme="majorBidi" w:cstheme="majorBidi"/>
          <w:b/>
          <w:bCs/>
          <w:sz w:val="36"/>
          <w:szCs w:val="36"/>
        </w:rPr>
        <w:t>Three</w:t>
      </w:r>
      <w:r w:rsidR="001E047B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896B36" w:rsidRPr="00896B36">
        <w:rPr>
          <w:rFonts w:asciiTheme="majorBidi" w:hAnsiTheme="majorBidi" w:cstheme="majorBidi"/>
          <w:b/>
          <w:bCs/>
          <w:sz w:val="36"/>
          <w:szCs w:val="36"/>
        </w:rPr>
        <w:t xml:space="preserve"> rectangular components</w:t>
      </w:r>
      <w:r>
        <w:rPr>
          <w:rFonts w:asciiTheme="majorBidi" w:hAnsiTheme="majorBidi" w:cstheme="majorBidi"/>
          <w:b/>
          <w:bCs/>
          <w:sz w:val="36"/>
          <w:szCs w:val="36"/>
        </w:rPr>
        <w:t>)</w:t>
      </w:r>
      <w:r w:rsidR="00896B36">
        <w:rPr>
          <w:rFonts w:asciiTheme="majorBidi" w:hAnsiTheme="majorBidi" w:cstheme="majorBidi"/>
          <w:sz w:val="36"/>
          <w:szCs w:val="36"/>
          <w:lang w:bidi="ar-IQ"/>
        </w:rPr>
        <w:t>:</w:t>
      </w:r>
    </w:p>
    <w:p w:rsidR="0077695B" w:rsidRDefault="00896B36" w:rsidP="0077695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36"/>
          <w:szCs w:val="36"/>
          <w:lang w:bidi="ar-IQ"/>
        </w:rPr>
      </w:pPr>
      <w:r w:rsidRPr="00896B36">
        <w:rPr>
          <w:rFonts w:asciiTheme="majorBidi" w:hAnsiTheme="majorBidi" w:cstheme="majorBidi"/>
          <w:sz w:val="28"/>
          <w:szCs w:val="28"/>
        </w:rPr>
        <w:t xml:space="preserve"> A </w:t>
      </w:r>
      <w:r w:rsidR="001E047B" w:rsidRPr="00896B36">
        <w:rPr>
          <w:rFonts w:asciiTheme="majorBidi" w:hAnsiTheme="majorBidi" w:cstheme="majorBidi"/>
          <w:sz w:val="28"/>
          <w:szCs w:val="28"/>
        </w:rPr>
        <w:t>forces</w:t>
      </w:r>
      <w:r w:rsidR="001E047B">
        <w:rPr>
          <w:rFonts w:asciiTheme="majorBidi" w:hAnsiTheme="majorBidi" w:cstheme="majorBidi"/>
          <w:sz w:val="28"/>
          <w:szCs w:val="28"/>
        </w:rPr>
        <w:t xml:space="preserve"> </w:t>
      </w:r>
      <w:r w:rsidR="001E047B" w:rsidRPr="00896B36">
        <w:rPr>
          <w:rFonts w:asciiTheme="majorBidi" w:hAnsiTheme="majorBidi" w:cstheme="majorBidi"/>
          <w:sz w:val="28"/>
          <w:szCs w:val="28"/>
        </w:rPr>
        <w:t>have</w:t>
      </w:r>
      <w:r w:rsidRPr="00896B36">
        <w:rPr>
          <w:rFonts w:asciiTheme="majorBidi" w:hAnsiTheme="majorBidi" w:cstheme="majorBidi"/>
          <w:sz w:val="28"/>
          <w:szCs w:val="28"/>
        </w:rPr>
        <w:t xml:space="preserve"> three rectangular components along the </w:t>
      </w:r>
      <w:r w:rsidRPr="00896B36">
        <w:rPr>
          <w:rFonts w:asciiTheme="majorBidi" w:hAnsiTheme="majorBidi" w:cstheme="majorBidi"/>
          <w:i/>
          <w:iCs/>
          <w:sz w:val="28"/>
          <w:szCs w:val="28"/>
        </w:rPr>
        <w:t>x, y, z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96B36">
        <w:rPr>
          <w:rFonts w:asciiTheme="majorBidi" w:hAnsiTheme="majorBidi" w:cstheme="majorBidi"/>
          <w:sz w:val="28"/>
          <w:szCs w:val="28"/>
        </w:rPr>
        <w:t xml:space="preserve">coordinate axes and is represented by the vector sum of its </w:t>
      </w:r>
      <w:r w:rsidRPr="00896B36">
        <w:rPr>
          <w:rFonts w:asciiTheme="majorBidi" w:hAnsiTheme="majorBidi" w:cstheme="majorBidi"/>
          <w:b/>
          <w:bCs/>
          <w:sz w:val="28"/>
          <w:szCs w:val="28"/>
        </w:rPr>
        <w:t>three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96B36">
        <w:rPr>
          <w:rFonts w:asciiTheme="majorBidi" w:hAnsiTheme="majorBidi" w:cstheme="majorBidi"/>
          <w:b/>
          <w:bCs/>
          <w:sz w:val="28"/>
          <w:szCs w:val="28"/>
        </w:rPr>
        <w:t>rectangular components</w:t>
      </w:r>
      <w:r>
        <w:rPr>
          <w:rFonts w:asciiTheme="majorBidi" w:hAnsiTheme="majorBidi" w:cstheme="majorBidi"/>
          <w:sz w:val="36"/>
          <w:szCs w:val="36"/>
          <w:lang w:bidi="ar-IQ"/>
        </w:rPr>
        <w:t xml:space="preserve"> .</w:t>
      </w:r>
    </w:p>
    <w:p w:rsidR="0077695B" w:rsidRDefault="00714B09" w:rsidP="0077695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C562319" wp14:editId="6F8D6187">
            <wp:simplePos x="0" y="0"/>
            <wp:positionH relativeFrom="column">
              <wp:posOffset>1358265</wp:posOffset>
            </wp:positionH>
            <wp:positionV relativeFrom="paragraph">
              <wp:posOffset>52705</wp:posOffset>
            </wp:positionV>
            <wp:extent cx="3545205" cy="1854200"/>
            <wp:effectExtent l="0" t="0" r="0" b="0"/>
            <wp:wrapTight wrapText="bothSides">
              <wp:wrapPolygon edited="0">
                <wp:start x="0" y="0"/>
                <wp:lineTo x="0" y="21304"/>
                <wp:lineTo x="21472" y="21304"/>
                <wp:lineTo x="21472" y="0"/>
                <wp:lineTo x="0" y="0"/>
              </wp:wrapPolygon>
            </wp:wrapTight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95B" w:rsidRDefault="0077695B" w:rsidP="0077695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p w:rsidR="0077695B" w:rsidRDefault="0077695B" w:rsidP="0077695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p w:rsidR="0077695B" w:rsidRDefault="0077695B" w:rsidP="0077695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p w:rsidR="0077695B" w:rsidRDefault="0077695B" w:rsidP="0077695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p w:rsidR="00830239" w:rsidRDefault="00830239" w:rsidP="0077695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p w:rsidR="00830239" w:rsidRDefault="00830239" w:rsidP="00830239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p w:rsidR="00830239" w:rsidRDefault="00374A7B" w:rsidP="00830239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noProof/>
        </w:rPr>
        <w:drawing>
          <wp:inline distT="0" distB="0" distL="0" distR="0" wp14:anchorId="4AF7D7EE" wp14:editId="6D21EFF9">
            <wp:extent cx="5274310" cy="1596944"/>
            <wp:effectExtent l="0" t="0" r="2540" b="381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239" w:rsidRDefault="00830239" w:rsidP="00830239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p w:rsidR="00896B36" w:rsidRPr="00180ED3" w:rsidRDefault="00896B36" w:rsidP="00830239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180ED3">
        <w:rPr>
          <w:rFonts w:asciiTheme="majorBidi" w:hAnsiTheme="majorBidi" w:cstheme="majorBidi"/>
          <w:sz w:val="28"/>
          <w:szCs w:val="28"/>
        </w:rPr>
        <w:t xml:space="preserve">The </w:t>
      </w:r>
      <w:r w:rsidRPr="00180ED3">
        <w:rPr>
          <w:rFonts w:asciiTheme="majorBidi" w:hAnsiTheme="majorBidi" w:cstheme="majorBidi"/>
          <w:b/>
          <w:bCs/>
          <w:sz w:val="28"/>
          <w:szCs w:val="28"/>
        </w:rPr>
        <w:t xml:space="preserve">magnitude </w:t>
      </w:r>
      <w:r w:rsidRPr="00180ED3">
        <w:rPr>
          <w:rFonts w:asciiTheme="majorBidi" w:hAnsiTheme="majorBidi" w:cstheme="majorBidi"/>
          <w:sz w:val="28"/>
          <w:szCs w:val="28"/>
        </w:rPr>
        <w:t xml:space="preserve">of </w:t>
      </w:r>
      <w:r w:rsidR="00180ED3" w:rsidRPr="00180ED3">
        <w:rPr>
          <w:rFonts w:asciiTheme="majorBidi" w:hAnsiTheme="majorBidi" w:cstheme="majorBidi"/>
          <w:b/>
          <w:bCs/>
          <w:sz w:val="28"/>
          <w:szCs w:val="28"/>
          <w:u w:val="single"/>
        </w:rPr>
        <w:t>F</w:t>
      </w:r>
      <w:r w:rsidRPr="00180ED3">
        <w:rPr>
          <w:rFonts w:asciiTheme="majorBidi" w:hAnsiTheme="majorBidi" w:cstheme="majorBidi"/>
          <w:sz w:val="28"/>
          <w:szCs w:val="28"/>
        </w:rPr>
        <w:t xml:space="preserve"> is expressed in Cartesian vector from as</w:t>
      </w:r>
      <w:r w:rsidR="00180ED3" w:rsidRPr="00180ED3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180ED3" w:rsidRPr="00180ED3" w:rsidRDefault="00180ED3" w:rsidP="00180ED3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F=</m:t>
          </m:r>
          <m:rad>
            <m:radPr>
              <m:deg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radPr>
            <m:deg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+F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Fz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e>
          </m:rad>
        </m:oMath>
      </m:oMathPara>
    </w:p>
    <w:p w:rsidR="00180ED3" w:rsidRDefault="00180ED3" w:rsidP="00180ED3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180ED3">
        <w:rPr>
          <w:rFonts w:asciiTheme="majorBidi" w:hAnsiTheme="majorBidi" w:cstheme="majorBidi"/>
          <w:sz w:val="28"/>
          <w:szCs w:val="28"/>
        </w:rPr>
        <w:t xml:space="preserve">The </w:t>
      </w:r>
      <w:r w:rsidRPr="00180ED3">
        <w:rPr>
          <w:rFonts w:asciiTheme="majorBidi" w:hAnsiTheme="majorBidi" w:cstheme="majorBidi"/>
          <w:b/>
          <w:bCs/>
          <w:sz w:val="28"/>
          <w:szCs w:val="28"/>
        </w:rPr>
        <w:t xml:space="preserve">direction </w:t>
      </w:r>
      <w:r w:rsidRPr="00180ED3">
        <w:rPr>
          <w:rFonts w:asciiTheme="majorBidi" w:hAnsiTheme="majorBidi" w:cstheme="majorBidi"/>
          <w:sz w:val="28"/>
          <w:szCs w:val="28"/>
        </w:rPr>
        <w:t xml:space="preserve">of F is defined by the </w:t>
      </w:r>
      <w:r w:rsidRPr="00180ED3">
        <w:rPr>
          <w:rFonts w:asciiTheme="majorBidi" w:hAnsiTheme="majorBidi" w:cstheme="majorBidi"/>
          <w:b/>
          <w:bCs/>
          <w:sz w:val="28"/>
          <w:szCs w:val="28"/>
        </w:rPr>
        <w:t>coordinate direction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80ED3">
        <w:rPr>
          <w:rFonts w:asciiTheme="majorBidi" w:hAnsiTheme="majorBidi" w:cstheme="majorBidi"/>
          <w:sz w:val="28"/>
          <w:szCs w:val="28"/>
        </w:rPr>
        <w:t xml:space="preserve">angles α, β, </w:t>
      </w:r>
      <w:r w:rsidR="00E724F4" w:rsidRPr="00180ED3">
        <w:rPr>
          <w:rFonts w:asciiTheme="majorBidi" w:hAnsiTheme="majorBidi" w:cstheme="majorBidi"/>
          <w:sz w:val="28"/>
          <w:szCs w:val="28"/>
        </w:rPr>
        <w:t>and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γ</m:t>
        </m:r>
      </m:oMath>
      <w:r w:rsidR="00E724F4" w:rsidRPr="00180ED3">
        <w:rPr>
          <w:rFonts w:asciiTheme="majorBidi" w:hAnsiTheme="majorBidi" w:cstheme="majorBidi"/>
          <w:sz w:val="28"/>
          <w:szCs w:val="28"/>
        </w:rPr>
        <w:t>.</w:t>
      </w:r>
    </w:p>
    <w:p w:rsidR="00180ED3" w:rsidRDefault="00180ED3" w:rsidP="00180ED3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cos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</w:rPr>
            <m:t>α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lx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l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,cos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</w:rPr>
            <m:t>β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ly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l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, cosγ=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lz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l</m:t>
              </m:r>
            </m:den>
          </m:f>
        </m:oMath>
      </m:oMathPara>
    </w:p>
    <w:p w:rsidR="00180ED3" w:rsidRPr="00CC6783" w:rsidRDefault="004541ED" w:rsidP="00714B09">
      <w:pPr>
        <w:tabs>
          <w:tab w:val="left" w:pos="3206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cos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</w:rPr>
            <m:t>α+</m:t>
          </m:r>
          <m:sSup>
            <m:sSup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cos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</w:rPr>
            <m:t>β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sSup>
            <m:sSup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cos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γ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=1</m:t>
          </m:r>
        </m:oMath>
      </m:oMathPara>
    </w:p>
    <w:sectPr w:rsidR="00180ED3" w:rsidRPr="00CC6783" w:rsidSect="0024359A">
      <w:headerReference w:type="default" r:id="rId17"/>
      <w:footerReference w:type="default" r:id="rId1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1ED" w:rsidRDefault="004541ED" w:rsidP="00A652BC">
      <w:pPr>
        <w:spacing w:after="0" w:line="240" w:lineRule="auto"/>
      </w:pPr>
      <w:r>
        <w:separator/>
      </w:r>
    </w:p>
  </w:endnote>
  <w:endnote w:type="continuationSeparator" w:id="0">
    <w:p w:rsidR="004541ED" w:rsidRDefault="004541ED" w:rsidP="00A6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16218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48A2" w:rsidRDefault="008648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6C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C736F" w:rsidRDefault="00BC736F">
    <w:pPr>
      <w:pStyle w:val="Footer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1ED" w:rsidRDefault="004541ED" w:rsidP="00A652BC">
      <w:pPr>
        <w:spacing w:after="0" w:line="240" w:lineRule="auto"/>
      </w:pPr>
      <w:r>
        <w:separator/>
      </w:r>
    </w:p>
  </w:footnote>
  <w:footnote w:type="continuationSeparator" w:id="0">
    <w:p w:rsidR="004541ED" w:rsidRDefault="004541ED" w:rsidP="00A6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B09" w:rsidRPr="00714B09" w:rsidRDefault="00DF7CE6" w:rsidP="00714B09">
    <w:pPr>
      <w:tabs>
        <w:tab w:val="left" w:pos="1310"/>
        <w:tab w:val="left" w:pos="5951"/>
        <w:tab w:val="right" w:pos="8306"/>
      </w:tabs>
      <w:spacing w:after="0" w:line="240" w:lineRule="auto"/>
      <w:rPr>
        <w:rFonts w:asciiTheme="majorBidi" w:hAnsiTheme="majorBidi" w:cstheme="majorBidi"/>
        <w:rtl/>
        <w:lang w:bidi="ar-IQ"/>
      </w:rPr>
    </w:pPr>
    <w:r w:rsidRPr="00714B09">
      <w:rPr>
        <w:rFonts w:asciiTheme="majorBidi" w:hAnsiTheme="majorBidi" w:cstheme="majorBidi"/>
        <w:noProof/>
        <w:rtl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57934717" wp14:editId="481B3517">
              <wp:simplePos x="0" y="0"/>
              <wp:positionH relativeFrom="column">
                <wp:posOffset>2872740</wp:posOffset>
              </wp:positionH>
              <wp:positionV relativeFrom="paragraph">
                <wp:posOffset>-187565</wp:posOffset>
              </wp:positionV>
              <wp:extent cx="2708275" cy="396240"/>
              <wp:effectExtent l="0" t="0" r="0" b="3810"/>
              <wp:wrapNone/>
              <wp:docPr id="14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08275" cy="3962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4B09" w:rsidRPr="00DF7CE6" w:rsidRDefault="00BC736F" w:rsidP="00714B09">
                          <w:pPr>
                            <w:autoSpaceDE w:val="0"/>
                            <w:autoSpaceDN w:val="0"/>
                            <w:bidi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</w:rPr>
                            <w:t>Ass.Proff</w:t>
                          </w:r>
                          <w:r w:rsidR="00DF7CE6" w:rsidRPr="00DF7CE6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</w:rPr>
                            <w:t>.</w:t>
                          </w:r>
                          <w:r w:rsidR="00DF7CE6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</w:rPr>
                            <w:t xml:space="preserve"> </w:t>
                          </w:r>
                          <w:r w:rsidR="00DF7CE6" w:rsidRPr="00DF7CE6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</w:rPr>
                            <w:t>Alaa Dawood Salman</w:t>
                          </w:r>
                        </w:p>
                        <w:p w:rsidR="00714B09" w:rsidRDefault="00714B09" w:rsidP="00714B0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34717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226.2pt;margin-top:-14.75pt;width:213.25pt;height:31.2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" fillcolor="white [3212]" stroked="f">
              <v:textbox>
                <w:txbxContent>
                  <w:p w:rsidR="00714B09" w:rsidRPr="00DF7CE6" w:rsidRDefault="00BC736F" w:rsidP="00714B09">
                    <w:pPr>
                      <w:autoSpaceDE w:val="0"/>
                      <w:autoSpaceDN w:val="0"/>
                      <w:bidi w:val="0"/>
                      <w:adjustRightInd w:val="0"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</w:rPr>
                      <w:t>Ass.Proff</w:t>
                    </w:r>
                    <w:r w:rsidR="00DF7CE6" w:rsidRPr="00DF7CE6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</w:rPr>
                      <w:t>.</w:t>
                    </w:r>
                    <w:r w:rsidR="00DF7CE6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</w:rPr>
                      <w:t xml:space="preserve"> </w:t>
                    </w:r>
                    <w:r w:rsidR="00DF7CE6" w:rsidRPr="00DF7CE6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</w:rPr>
                      <w:t>Alaa Dawood Salman</w:t>
                    </w:r>
                  </w:p>
                  <w:p w:rsidR="00714B09" w:rsidRDefault="00714B09" w:rsidP="00714B09"/>
                </w:txbxContent>
              </v:textbox>
            </v:shape>
          </w:pict>
        </mc:Fallback>
      </mc:AlternateContent>
    </w:r>
    <w:r w:rsidR="00714B09">
      <w:rPr>
        <w:rFonts w:asciiTheme="majorBidi" w:hAnsiTheme="majorBidi" w:cstheme="majorBidi"/>
        <w:lang w:bidi="ar-IQ"/>
      </w:rPr>
      <w:tab/>
    </w:r>
    <w:r w:rsidR="00714B09">
      <w:rPr>
        <w:rFonts w:asciiTheme="majorBidi" w:hAnsiTheme="majorBidi" w:cstheme="majorBidi"/>
        <w:lang w:bidi="ar-IQ"/>
      </w:rPr>
      <w:tab/>
    </w:r>
    <w:r w:rsidR="00714B09">
      <w:rPr>
        <w:rFonts w:asciiTheme="majorBidi" w:hAnsiTheme="majorBidi" w:cstheme="majorBidi"/>
        <w:lang w:bidi="ar-IQ"/>
      </w:rPr>
      <w:tab/>
    </w:r>
    <w:r w:rsidR="00714B09" w:rsidRPr="00714B09">
      <w:rPr>
        <w:rFonts w:asciiTheme="majorBidi" w:hAnsiTheme="majorBidi" w:cstheme="majorBidi"/>
        <w:lang w:bidi="ar-IQ"/>
      </w:rPr>
      <w:t>University of Baghdad</w:t>
    </w:r>
  </w:p>
  <w:p w:rsidR="00714B09" w:rsidRPr="00714B09" w:rsidRDefault="00DF7CE6" w:rsidP="00714B09">
    <w:pPr>
      <w:spacing w:after="0" w:line="240" w:lineRule="auto"/>
      <w:jc w:val="right"/>
      <w:rPr>
        <w:rFonts w:asciiTheme="majorBidi" w:hAnsiTheme="majorBidi" w:cstheme="majorBidi"/>
        <w:rtl/>
        <w:lang w:bidi="ar-IQ"/>
      </w:rPr>
    </w:pPr>
    <w:r w:rsidRPr="00714B09">
      <w:rPr>
        <w:rFonts w:asciiTheme="majorBidi" w:hAnsiTheme="majorBidi" w:cstheme="majorBidi"/>
        <w:noProof/>
        <w:rtl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57E1F7C5" wp14:editId="12EB1803">
              <wp:simplePos x="0" y="0"/>
              <wp:positionH relativeFrom="column">
                <wp:posOffset>1555115</wp:posOffset>
              </wp:positionH>
              <wp:positionV relativeFrom="paragraph">
                <wp:posOffset>112395</wp:posOffset>
              </wp:positionV>
              <wp:extent cx="2708275" cy="396240"/>
              <wp:effectExtent l="0" t="0" r="15875" b="2286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08275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4B09" w:rsidRPr="00DF7CE6" w:rsidRDefault="00714B09" w:rsidP="00714B09">
                          <w:pPr>
                            <w:autoSpaceDE w:val="0"/>
                            <w:autoSpaceDN w:val="0"/>
                            <w:bidi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  <w:r w:rsidRPr="00DF7CE6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t>Engineering mechanics</w:t>
                          </w:r>
                        </w:p>
                        <w:p w:rsidR="00714B09" w:rsidRDefault="00714B09" w:rsidP="00714B0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E1F7C5" id="_x0000_s1027" type="#_x0000_t202" style="position:absolute;margin-left:122.45pt;margin-top:8.85pt;width:213.25pt;height:31.2pt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" strokecolor="white [3212]">
              <v:textbox>
                <w:txbxContent>
                  <w:p w:rsidR="00714B09" w:rsidRPr="00DF7CE6" w:rsidRDefault="00714B09" w:rsidP="00714B09">
                    <w:pPr>
                      <w:autoSpaceDE w:val="0"/>
                      <w:autoSpaceDN w:val="0"/>
                      <w:bidi w:val="0"/>
                      <w:adjustRightInd w:val="0"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 w:rsidRPr="00DF7CE6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Engineering mechanics</w:t>
                    </w:r>
                  </w:p>
                  <w:p w:rsidR="00714B09" w:rsidRDefault="00714B09" w:rsidP="00714B09"/>
                </w:txbxContent>
              </v:textbox>
            </v:shape>
          </w:pict>
        </mc:Fallback>
      </mc:AlternateContent>
    </w:r>
    <w:r w:rsidR="00714B09" w:rsidRPr="00714B09">
      <w:rPr>
        <w:rFonts w:asciiTheme="majorBidi" w:hAnsiTheme="majorBidi" w:cstheme="majorBidi"/>
        <w:lang w:bidi="ar-IQ"/>
      </w:rPr>
      <w:t>College of Engineering</w:t>
    </w:r>
  </w:p>
  <w:p w:rsidR="00714B09" w:rsidRPr="00DF7CE6" w:rsidRDefault="00DF7CE6" w:rsidP="00DF7CE6">
    <w:pPr>
      <w:pStyle w:val="Header"/>
      <w:tabs>
        <w:tab w:val="clear" w:pos="4153"/>
        <w:tab w:val="clear" w:pos="8306"/>
        <w:tab w:val="left" w:pos="4692"/>
      </w:tabs>
      <w:jc w:val="right"/>
      <w:rPr>
        <w:b/>
        <w:bCs/>
        <w:lang w:bidi="ar-IQ"/>
      </w:rPr>
    </w:pPr>
    <w:r w:rsidRPr="00DF7CE6">
      <w:rPr>
        <w:b/>
        <w:bCs/>
        <w:lang w:bidi="ar-IQ"/>
      </w:rPr>
      <w:t>Lecture</w:t>
    </w:r>
    <w:r>
      <w:rPr>
        <w:b/>
        <w:bCs/>
        <w:lang w:bidi="ar-IQ"/>
      </w:rPr>
      <w:t>:1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DE"/>
    <w:rsid w:val="00180ED3"/>
    <w:rsid w:val="001E047B"/>
    <w:rsid w:val="002415EA"/>
    <w:rsid w:val="0024359A"/>
    <w:rsid w:val="00374A7B"/>
    <w:rsid w:val="004541ED"/>
    <w:rsid w:val="00507F48"/>
    <w:rsid w:val="00596B15"/>
    <w:rsid w:val="005B457E"/>
    <w:rsid w:val="00643E94"/>
    <w:rsid w:val="00686563"/>
    <w:rsid w:val="006D1DDE"/>
    <w:rsid w:val="006D6572"/>
    <w:rsid w:val="007014B0"/>
    <w:rsid w:val="00714B09"/>
    <w:rsid w:val="00721068"/>
    <w:rsid w:val="0077695B"/>
    <w:rsid w:val="00816220"/>
    <w:rsid w:val="00830239"/>
    <w:rsid w:val="008648A2"/>
    <w:rsid w:val="00896B36"/>
    <w:rsid w:val="009062F4"/>
    <w:rsid w:val="00A025F1"/>
    <w:rsid w:val="00A27690"/>
    <w:rsid w:val="00A652BC"/>
    <w:rsid w:val="00B846CB"/>
    <w:rsid w:val="00BC736F"/>
    <w:rsid w:val="00CC6783"/>
    <w:rsid w:val="00CE3EAF"/>
    <w:rsid w:val="00DA774F"/>
    <w:rsid w:val="00DF7CE6"/>
    <w:rsid w:val="00E724F4"/>
    <w:rsid w:val="00EC27D9"/>
    <w:rsid w:val="00F111F9"/>
    <w:rsid w:val="00FD1207"/>
    <w:rsid w:val="00F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96F657-D754-4226-A51B-E8E9304C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DD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656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652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2BC"/>
  </w:style>
  <w:style w:type="paragraph" w:styleId="Footer">
    <w:name w:val="footer"/>
    <w:basedOn w:val="Normal"/>
    <w:link w:val="FooterChar"/>
    <w:uiPriority w:val="99"/>
    <w:unhideWhenUsed/>
    <w:rsid w:val="00A652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2BC"/>
  </w:style>
  <w:style w:type="paragraph" w:styleId="NoSpacing">
    <w:name w:val="No Spacing"/>
    <w:uiPriority w:val="1"/>
    <w:qFormat/>
    <w:rsid w:val="00714B09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manea</dc:creator>
  <cp:lastModifiedBy>DR.Ahmed Saker 2O14</cp:lastModifiedBy>
  <cp:revision>17</cp:revision>
  <cp:lastPrinted>2014-12-21T18:53:00Z</cp:lastPrinted>
  <dcterms:created xsi:type="dcterms:W3CDTF">2014-11-29T05:31:00Z</dcterms:created>
  <dcterms:modified xsi:type="dcterms:W3CDTF">2020-03-19T17:55:00Z</dcterms:modified>
</cp:coreProperties>
</file>